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AAE5" w14:textId="77777777" w:rsidR="00DD317B" w:rsidRPr="00BB1FEA" w:rsidRDefault="00DD317B" w:rsidP="00DD317B">
      <w:pPr>
        <w:jc w:val="center"/>
        <w:rPr>
          <w:b/>
          <w:sz w:val="36"/>
          <w:szCs w:val="36"/>
        </w:rPr>
      </w:pPr>
      <w:r w:rsidRPr="00BB1FEA">
        <w:rPr>
          <w:rFonts w:hint="eastAsia"/>
          <w:b/>
          <w:sz w:val="36"/>
          <w:szCs w:val="36"/>
        </w:rPr>
        <w:t>特別認定施設申請書</w:t>
      </w:r>
    </w:p>
    <w:p w14:paraId="5E3604B5" w14:textId="77777777" w:rsidR="00DD317B" w:rsidRDefault="00DD317B" w:rsidP="00DD317B"/>
    <w:p w14:paraId="595F74C9" w14:textId="77777777" w:rsidR="00DD317B" w:rsidRPr="00BB1FEA" w:rsidRDefault="00DD317B" w:rsidP="00DD317B">
      <w:pPr>
        <w:rPr>
          <w:sz w:val="24"/>
          <w:szCs w:val="24"/>
        </w:rPr>
      </w:pPr>
      <w:r w:rsidRPr="00BB1FEA">
        <w:rPr>
          <w:rFonts w:hint="eastAsia"/>
          <w:sz w:val="24"/>
          <w:szCs w:val="24"/>
        </w:rPr>
        <w:t>日本乳房オンコプラスティックサージャリ―学会</w:t>
      </w:r>
    </w:p>
    <w:p w14:paraId="3E10257A" w14:textId="77777777" w:rsidR="00DD317B" w:rsidRPr="00BB1FEA" w:rsidRDefault="00DD317B" w:rsidP="00DD317B">
      <w:pPr>
        <w:rPr>
          <w:sz w:val="24"/>
          <w:szCs w:val="24"/>
        </w:rPr>
      </w:pPr>
      <w:r w:rsidRPr="00BB1FEA">
        <w:rPr>
          <w:rFonts w:hint="eastAsia"/>
          <w:sz w:val="24"/>
          <w:szCs w:val="24"/>
        </w:rPr>
        <w:t>教育・研修委員会　御中</w:t>
      </w:r>
    </w:p>
    <w:p w14:paraId="0C7A86BA" w14:textId="77777777" w:rsidR="00DD317B" w:rsidRPr="006A2156" w:rsidRDefault="00DD317B" w:rsidP="00DD317B">
      <w:pPr>
        <w:ind w:firstLineChars="600" w:firstLine="1440"/>
        <w:jc w:val="left"/>
        <w:rPr>
          <w:sz w:val="24"/>
          <w:szCs w:val="24"/>
        </w:rPr>
      </w:pPr>
    </w:p>
    <w:p w14:paraId="538F3309" w14:textId="2FE0220B" w:rsidR="00DD317B" w:rsidRDefault="00DD317B" w:rsidP="00F47FE1">
      <w:pPr>
        <w:ind w:firstLineChars="100" w:firstLine="240"/>
        <w:jc w:val="left"/>
        <w:rPr>
          <w:rFonts w:ascii="Century" w:eastAsia="ＭＳ 明朝" w:hAnsi="Century" w:cs="Times New Roman"/>
          <w:sz w:val="24"/>
          <w:szCs w:val="24"/>
        </w:rPr>
      </w:pPr>
      <w:r w:rsidRPr="00BB1FEA">
        <w:rPr>
          <w:rFonts w:ascii="Century" w:eastAsia="ＭＳ 明朝" w:hAnsi="Century" w:cs="Times New Roman" w:hint="eastAsia"/>
          <w:sz w:val="24"/>
          <w:szCs w:val="24"/>
        </w:rPr>
        <w:t>「乳房再建を目的としたゲル充填人工乳房及び組織拡張器に関する使用要件基準」に基づき、</w:t>
      </w:r>
      <w:r>
        <w:rPr>
          <w:rFonts w:ascii="Century" w:eastAsia="ＭＳ 明朝" w:hAnsi="Century" w:cs="Times New Roman" w:hint="eastAsia"/>
          <w:sz w:val="24"/>
          <w:szCs w:val="24"/>
        </w:rPr>
        <w:t>以下申請を</w:t>
      </w:r>
      <w:r w:rsidR="00BA6CCC">
        <w:rPr>
          <w:rFonts w:ascii="Century" w:eastAsia="ＭＳ 明朝" w:hAnsi="Century" w:cs="Times New Roman" w:hint="eastAsia"/>
          <w:sz w:val="24"/>
          <w:szCs w:val="24"/>
        </w:rPr>
        <w:t>いた</w:t>
      </w:r>
      <w:r>
        <w:rPr>
          <w:rFonts w:ascii="Century" w:eastAsia="ＭＳ 明朝" w:hAnsi="Century" w:cs="Times New Roman" w:hint="eastAsia"/>
          <w:sz w:val="24"/>
          <w:szCs w:val="24"/>
        </w:rPr>
        <w:t>します。</w:t>
      </w:r>
    </w:p>
    <w:p w14:paraId="37A5B337" w14:textId="77777777" w:rsidR="00F47FE1" w:rsidRDefault="00F47FE1" w:rsidP="00F47FE1">
      <w:pPr>
        <w:ind w:firstLineChars="100" w:firstLine="240"/>
        <w:jc w:val="left"/>
        <w:rPr>
          <w:rFonts w:ascii="Century" w:eastAsia="ＭＳ 明朝" w:hAnsi="Century" w:cs="Times New Roman"/>
          <w:sz w:val="24"/>
          <w:szCs w:val="24"/>
        </w:rPr>
      </w:pPr>
    </w:p>
    <w:p w14:paraId="6AD921BD" w14:textId="77777777" w:rsidR="00DD317B" w:rsidRPr="00DD317B" w:rsidRDefault="00DD317B" w:rsidP="00DD317B">
      <w:pPr>
        <w:jc w:val="right"/>
        <w:rPr>
          <w:sz w:val="20"/>
          <w:szCs w:val="24"/>
        </w:rPr>
      </w:pPr>
      <w:r>
        <w:rPr>
          <w:rFonts w:hint="eastAsia"/>
          <w:sz w:val="20"/>
          <w:szCs w:val="24"/>
        </w:rPr>
        <w:t>※括弧</w:t>
      </w:r>
      <w:r w:rsidRPr="00DD317B">
        <w:rPr>
          <w:rFonts w:hint="eastAsia"/>
          <w:sz w:val="20"/>
          <w:szCs w:val="24"/>
        </w:rPr>
        <w:t>内に○をしてください</w:t>
      </w:r>
    </w:p>
    <w:p w14:paraId="26F04AEB" w14:textId="77777777" w:rsidR="00DD317B" w:rsidRPr="00BB1FEA" w:rsidRDefault="00DD317B" w:rsidP="00DD317B">
      <w:pPr>
        <w:jc w:val="left"/>
        <w:rPr>
          <w:sz w:val="24"/>
          <w:szCs w:val="24"/>
        </w:rPr>
      </w:pPr>
      <w:r w:rsidRPr="00BB1FEA">
        <w:rPr>
          <w:rFonts w:hint="eastAsia"/>
          <w:sz w:val="24"/>
          <w:szCs w:val="24"/>
        </w:rPr>
        <w:t>（　　）エキスパンダー</w:t>
      </w:r>
      <w:r>
        <w:rPr>
          <w:rFonts w:hint="eastAsia"/>
          <w:sz w:val="24"/>
          <w:szCs w:val="24"/>
        </w:rPr>
        <w:t>（</w:t>
      </w:r>
      <w:r w:rsidRPr="00BB1FEA">
        <w:rPr>
          <w:rFonts w:hint="eastAsia"/>
          <w:sz w:val="24"/>
          <w:szCs w:val="24"/>
        </w:rPr>
        <w:t>二次再建</w:t>
      </w:r>
      <w:r>
        <w:rPr>
          <w:rFonts w:hint="eastAsia"/>
          <w:sz w:val="24"/>
          <w:szCs w:val="24"/>
        </w:rPr>
        <w:t>）</w:t>
      </w:r>
      <w:r w:rsidRPr="00DD317B">
        <w:rPr>
          <w:rFonts w:hint="eastAsia"/>
          <w:sz w:val="24"/>
          <w:szCs w:val="24"/>
        </w:rPr>
        <w:t>特別認定施設</w:t>
      </w:r>
      <w:r w:rsidRPr="00BB1FEA">
        <w:rPr>
          <w:rFonts w:hint="eastAsia"/>
          <w:sz w:val="24"/>
          <w:szCs w:val="24"/>
        </w:rPr>
        <w:t>申請</w:t>
      </w:r>
    </w:p>
    <w:p w14:paraId="4C37FD7B" w14:textId="77777777" w:rsidR="00DD317B" w:rsidRPr="00BB1FEA" w:rsidRDefault="00DD317B" w:rsidP="00BA6CCC">
      <w:pPr>
        <w:jc w:val="left"/>
        <w:rPr>
          <w:sz w:val="24"/>
          <w:szCs w:val="24"/>
        </w:rPr>
      </w:pPr>
    </w:p>
    <w:p w14:paraId="1B042F6D" w14:textId="77777777" w:rsidR="00DD317B" w:rsidRPr="00BB1FEA" w:rsidRDefault="00DD317B" w:rsidP="00DD317B">
      <w:pPr>
        <w:jc w:val="left"/>
        <w:rPr>
          <w:sz w:val="24"/>
          <w:szCs w:val="24"/>
        </w:rPr>
      </w:pPr>
      <w:r w:rsidRPr="00BB1FEA">
        <w:rPr>
          <w:rFonts w:hint="eastAsia"/>
          <w:sz w:val="24"/>
          <w:szCs w:val="24"/>
        </w:rPr>
        <w:t>（　　）インプラント</w:t>
      </w:r>
      <w:r>
        <w:rPr>
          <w:rFonts w:hint="eastAsia"/>
          <w:sz w:val="24"/>
          <w:szCs w:val="24"/>
        </w:rPr>
        <w:t>（</w:t>
      </w:r>
      <w:r w:rsidRPr="00BB1FEA">
        <w:rPr>
          <w:rFonts w:hint="eastAsia"/>
          <w:sz w:val="24"/>
          <w:szCs w:val="24"/>
        </w:rPr>
        <w:t>一次二期再建</w:t>
      </w:r>
      <w:r>
        <w:rPr>
          <w:rFonts w:hint="eastAsia"/>
          <w:sz w:val="24"/>
          <w:szCs w:val="24"/>
        </w:rPr>
        <w:t>）</w:t>
      </w:r>
      <w:r w:rsidRPr="00DD317B">
        <w:rPr>
          <w:rFonts w:hint="eastAsia"/>
          <w:sz w:val="24"/>
          <w:szCs w:val="24"/>
        </w:rPr>
        <w:t>特別認定施設</w:t>
      </w:r>
      <w:r w:rsidRPr="00BB1FEA">
        <w:rPr>
          <w:rFonts w:hint="eastAsia"/>
          <w:sz w:val="24"/>
          <w:szCs w:val="24"/>
        </w:rPr>
        <w:t>申請</w:t>
      </w:r>
    </w:p>
    <w:p w14:paraId="25F5C826" w14:textId="77777777" w:rsidR="00DD317B" w:rsidRPr="0016365A" w:rsidRDefault="00DD317B" w:rsidP="00BA6CCC">
      <w:pPr>
        <w:jc w:val="left"/>
      </w:pPr>
    </w:p>
    <w:p w14:paraId="610C1D8A" w14:textId="77777777" w:rsidR="00DD317B" w:rsidRDefault="00DD317B" w:rsidP="00DD317B">
      <w:pPr>
        <w:ind w:firstLineChars="600" w:firstLine="1440"/>
        <w:jc w:val="right"/>
        <w:rPr>
          <w:sz w:val="24"/>
        </w:rPr>
      </w:pPr>
      <w:r>
        <w:rPr>
          <w:rFonts w:hint="eastAsia"/>
          <w:sz w:val="24"/>
        </w:rPr>
        <w:t xml:space="preserve">申請日　　</w:t>
      </w:r>
      <w:r w:rsidR="001D0984">
        <w:rPr>
          <w:rFonts w:hint="eastAsia"/>
          <w:sz w:val="24"/>
        </w:rPr>
        <w:t xml:space="preserve">　</w:t>
      </w:r>
      <w:r>
        <w:rPr>
          <w:rFonts w:hint="eastAsia"/>
          <w:sz w:val="24"/>
        </w:rPr>
        <w:t xml:space="preserve">年　</w:t>
      </w:r>
      <w:r>
        <w:rPr>
          <w:rFonts w:hint="eastAsia"/>
          <w:sz w:val="22"/>
        </w:rPr>
        <w:t xml:space="preserve">　　</w:t>
      </w:r>
      <w:r>
        <w:rPr>
          <w:rFonts w:hint="eastAsia"/>
          <w:sz w:val="24"/>
        </w:rPr>
        <w:t xml:space="preserve">月　</w:t>
      </w:r>
      <w:r>
        <w:rPr>
          <w:rFonts w:hint="eastAsia"/>
          <w:sz w:val="22"/>
        </w:rPr>
        <w:t xml:space="preserve">　　</w:t>
      </w:r>
      <w:r>
        <w:rPr>
          <w:rFonts w:hint="eastAsia"/>
          <w:sz w:val="24"/>
        </w:rPr>
        <w:t>日</w:t>
      </w:r>
    </w:p>
    <w:tbl>
      <w:tblPr>
        <w:tblStyle w:val="a6"/>
        <w:tblW w:w="0" w:type="auto"/>
        <w:tblLook w:val="04A0" w:firstRow="1" w:lastRow="0" w:firstColumn="1" w:lastColumn="0" w:noHBand="0" w:noVBand="1"/>
      </w:tblPr>
      <w:tblGrid>
        <w:gridCol w:w="2376"/>
        <w:gridCol w:w="5529"/>
        <w:gridCol w:w="798"/>
      </w:tblGrid>
      <w:tr w:rsidR="00DD317B" w14:paraId="43D1BA02" w14:textId="77777777" w:rsidTr="00BA6CCC">
        <w:trPr>
          <w:trHeight w:val="680"/>
        </w:trPr>
        <w:tc>
          <w:tcPr>
            <w:tcW w:w="2376" w:type="dxa"/>
            <w:vAlign w:val="center"/>
          </w:tcPr>
          <w:p w14:paraId="28D618C4" w14:textId="77777777" w:rsidR="00DD317B" w:rsidRDefault="00DD317B" w:rsidP="00DD317B">
            <w:pPr>
              <w:rPr>
                <w:sz w:val="24"/>
                <w:szCs w:val="24"/>
              </w:rPr>
            </w:pPr>
            <w:r>
              <w:rPr>
                <w:rFonts w:hint="eastAsia"/>
                <w:sz w:val="24"/>
                <w:szCs w:val="24"/>
              </w:rPr>
              <w:t>施設認定番号</w:t>
            </w:r>
          </w:p>
        </w:tc>
        <w:tc>
          <w:tcPr>
            <w:tcW w:w="6327" w:type="dxa"/>
            <w:gridSpan w:val="2"/>
            <w:vAlign w:val="center"/>
          </w:tcPr>
          <w:p w14:paraId="3880E4AE" w14:textId="2A03C918" w:rsidR="00DD317B" w:rsidRDefault="00BA6CCC" w:rsidP="00BA6CCC">
            <w:pPr>
              <w:rPr>
                <w:sz w:val="24"/>
                <w:szCs w:val="24"/>
              </w:rPr>
            </w:pPr>
            <w:r>
              <w:rPr>
                <w:rFonts w:hint="eastAsia"/>
                <w:sz w:val="24"/>
                <w:szCs w:val="24"/>
              </w:rPr>
              <w:t>H</w:t>
            </w:r>
          </w:p>
        </w:tc>
      </w:tr>
      <w:tr w:rsidR="00DD317B" w14:paraId="0BC9B5CC" w14:textId="77777777" w:rsidTr="00BA6CCC">
        <w:trPr>
          <w:trHeight w:val="680"/>
        </w:trPr>
        <w:tc>
          <w:tcPr>
            <w:tcW w:w="2376" w:type="dxa"/>
            <w:vAlign w:val="center"/>
          </w:tcPr>
          <w:p w14:paraId="5FD9AD8D" w14:textId="77777777" w:rsidR="00DD317B" w:rsidRDefault="00DD317B" w:rsidP="00DD317B">
            <w:pPr>
              <w:rPr>
                <w:sz w:val="24"/>
                <w:szCs w:val="24"/>
              </w:rPr>
            </w:pPr>
            <w:r>
              <w:rPr>
                <w:rFonts w:hint="eastAsia"/>
                <w:sz w:val="24"/>
                <w:szCs w:val="24"/>
              </w:rPr>
              <w:t>施設名称</w:t>
            </w:r>
          </w:p>
        </w:tc>
        <w:tc>
          <w:tcPr>
            <w:tcW w:w="6327" w:type="dxa"/>
            <w:gridSpan w:val="2"/>
            <w:vAlign w:val="center"/>
          </w:tcPr>
          <w:p w14:paraId="3CE3D75C" w14:textId="77777777" w:rsidR="00DD317B" w:rsidRDefault="00DD317B" w:rsidP="00DD317B">
            <w:pPr>
              <w:rPr>
                <w:sz w:val="24"/>
                <w:szCs w:val="24"/>
              </w:rPr>
            </w:pPr>
          </w:p>
        </w:tc>
      </w:tr>
      <w:tr w:rsidR="00DD317B" w14:paraId="307687B4" w14:textId="77777777" w:rsidTr="00BA6CCC">
        <w:trPr>
          <w:trHeight w:val="680"/>
        </w:trPr>
        <w:tc>
          <w:tcPr>
            <w:tcW w:w="2376" w:type="dxa"/>
            <w:vAlign w:val="center"/>
          </w:tcPr>
          <w:p w14:paraId="545010A0" w14:textId="77777777" w:rsidR="00DD317B" w:rsidRDefault="00DD317B" w:rsidP="00DD317B">
            <w:pPr>
              <w:rPr>
                <w:sz w:val="24"/>
                <w:szCs w:val="24"/>
              </w:rPr>
            </w:pPr>
            <w:r w:rsidRPr="0016365A">
              <w:rPr>
                <w:rFonts w:hint="eastAsia"/>
                <w:sz w:val="24"/>
                <w:szCs w:val="24"/>
              </w:rPr>
              <w:t>施設代表責任医師</w:t>
            </w:r>
          </w:p>
        </w:tc>
        <w:tc>
          <w:tcPr>
            <w:tcW w:w="5529" w:type="dxa"/>
            <w:tcBorders>
              <w:right w:val="nil"/>
            </w:tcBorders>
            <w:vAlign w:val="center"/>
          </w:tcPr>
          <w:p w14:paraId="1E9AA8D6" w14:textId="77777777" w:rsidR="00DD317B" w:rsidRDefault="00DD317B" w:rsidP="00DD317B">
            <w:pPr>
              <w:rPr>
                <w:sz w:val="24"/>
                <w:szCs w:val="24"/>
              </w:rPr>
            </w:pPr>
          </w:p>
        </w:tc>
        <w:tc>
          <w:tcPr>
            <w:tcW w:w="798" w:type="dxa"/>
            <w:tcBorders>
              <w:left w:val="nil"/>
            </w:tcBorders>
            <w:vAlign w:val="center"/>
          </w:tcPr>
          <w:p w14:paraId="2E4BE3FF" w14:textId="77777777" w:rsidR="00DD317B" w:rsidRDefault="00DD317B" w:rsidP="00DD317B">
            <w:pPr>
              <w:jc w:val="center"/>
              <w:rPr>
                <w:sz w:val="24"/>
                <w:szCs w:val="24"/>
              </w:rPr>
            </w:pPr>
            <w:r>
              <w:rPr>
                <w:rFonts w:hint="eastAsia"/>
                <w:sz w:val="24"/>
                <w:szCs w:val="24"/>
              </w:rPr>
              <w:t>印</w:t>
            </w:r>
          </w:p>
        </w:tc>
      </w:tr>
    </w:tbl>
    <w:p w14:paraId="4E40C49B" w14:textId="77777777" w:rsidR="00DD317B" w:rsidRDefault="00DD317B" w:rsidP="00DD317B">
      <w:pPr>
        <w:jc w:val="left"/>
        <w:rPr>
          <w:sz w:val="24"/>
          <w:szCs w:val="24"/>
          <w:u w:val="single"/>
        </w:rPr>
      </w:pPr>
    </w:p>
    <w:p w14:paraId="25C33B56" w14:textId="77777777" w:rsidR="00DD317B" w:rsidRDefault="00DD317B" w:rsidP="00DD317B">
      <w:pPr>
        <w:jc w:val="left"/>
        <w:rPr>
          <w:sz w:val="24"/>
          <w:szCs w:val="24"/>
        </w:rPr>
      </w:pPr>
      <w:r>
        <w:rPr>
          <w:rFonts w:hint="eastAsia"/>
          <w:sz w:val="24"/>
          <w:szCs w:val="24"/>
        </w:rPr>
        <w:t>【申請条件】</w:t>
      </w:r>
    </w:p>
    <w:p w14:paraId="3E54BE8C" w14:textId="77777777" w:rsidR="00BA6CCC" w:rsidRPr="005B425F" w:rsidRDefault="00BA6CCC" w:rsidP="00BA6CCC">
      <w:pPr>
        <w:ind w:firstLineChars="100" w:firstLine="210"/>
        <w:rPr>
          <w:color w:val="000000" w:themeColor="text1"/>
        </w:rPr>
      </w:pPr>
      <w:r w:rsidRPr="005B425F">
        <w:rPr>
          <w:color w:val="000000" w:themeColor="text1"/>
        </w:rPr>
        <w:t>1</w:t>
      </w:r>
      <w:r w:rsidRPr="005B425F">
        <w:rPr>
          <w:rFonts w:hint="eastAsia"/>
          <w:color w:val="000000" w:themeColor="text1"/>
        </w:rPr>
        <w:t>）施設として過去にエキスパンダーまたはインプラントの使用症例を</w:t>
      </w:r>
      <w:r w:rsidRPr="005B425F">
        <w:rPr>
          <w:color w:val="000000" w:themeColor="text1"/>
        </w:rPr>
        <w:t xml:space="preserve"> 5 </w:t>
      </w:r>
      <w:r w:rsidRPr="005B425F">
        <w:rPr>
          <w:rFonts w:hint="eastAsia"/>
          <w:color w:val="000000" w:themeColor="text1"/>
        </w:rPr>
        <w:t>件以上報告し</w:t>
      </w:r>
    </w:p>
    <w:p w14:paraId="541EE0D7" w14:textId="77777777" w:rsidR="00BA6CCC" w:rsidRPr="005B425F" w:rsidRDefault="00BA6CCC" w:rsidP="00BA6CCC">
      <w:pPr>
        <w:ind w:firstLineChars="200" w:firstLine="420"/>
        <w:rPr>
          <w:color w:val="000000" w:themeColor="text1"/>
        </w:rPr>
      </w:pPr>
      <w:r w:rsidRPr="005B425F">
        <w:rPr>
          <w:rFonts w:hint="eastAsia"/>
          <w:color w:val="000000" w:themeColor="text1"/>
        </w:rPr>
        <w:t>ていること。</w:t>
      </w:r>
    </w:p>
    <w:p w14:paraId="3FA48C18" w14:textId="726A40AD" w:rsidR="00BA6CCC" w:rsidRPr="005B425F" w:rsidRDefault="00BA6CCC" w:rsidP="00BA6CCC">
      <w:pPr>
        <w:ind w:leftChars="100" w:left="420" w:hangingChars="100" w:hanging="210"/>
        <w:rPr>
          <w:color w:val="000000" w:themeColor="text1"/>
        </w:rPr>
      </w:pPr>
      <w:r w:rsidRPr="005B425F">
        <w:rPr>
          <w:color w:val="000000" w:themeColor="text1"/>
        </w:rPr>
        <w:t>2</w:t>
      </w:r>
      <w:r w:rsidRPr="005B425F">
        <w:rPr>
          <w:rFonts w:hint="eastAsia"/>
          <w:color w:val="000000" w:themeColor="text1"/>
        </w:rPr>
        <w:t>）</w:t>
      </w:r>
      <w:r w:rsidRPr="005B425F">
        <w:rPr>
          <w:color w:val="000000" w:themeColor="text1"/>
        </w:rPr>
        <w:t>202</w:t>
      </w:r>
      <w:r w:rsidR="0071606F">
        <w:rPr>
          <w:rFonts w:hint="eastAsia"/>
          <w:color w:val="000000" w:themeColor="text1"/>
        </w:rPr>
        <w:t>5</w:t>
      </w:r>
      <w:r w:rsidRPr="005B425F">
        <w:rPr>
          <w:rFonts w:hint="eastAsia"/>
          <w:color w:val="000000" w:themeColor="text1"/>
        </w:rPr>
        <w:t>年</w:t>
      </w:r>
      <w:r w:rsidRPr="005B425F">
        <w:rPr>
          <w:rFonts w:hint="eastAsia"/>
          <w:color w:val="000000" w:themeColor="text1"/>
        </w:rPr>
        <w:t xml:space="preserve"> </w:t>
      </w:r>
      <w:r w:rsidRPr="005B425F">
        <w:rPr>
          <w:rFonts w:hint="eastAsia"/>
          <w:color w:val="000000" w:themeColor="text1"/>
        </w:rPr>
        <w:t>年次報告時の責任医師が</w:t>
      </w:r>
      <w:r w:rsidRPr="005B425F">
        <w:rPr>
          <w:color w:val="000000" w:themeColor="text1"/>
        </w:rPr>
        <w:t>202</w:t>
      </w:r>
      <w:r w:rsidR="0071606F">
        <w:rPr>
          <w:rFonts w:hint="eastAsia"/>
          <w:color w:val="000000" w:themeColor="text1"/>
        </w:rPr>
        <w:t>6</w:t>
      </w:r>
      <w:r w:rsidRPr="005B425F">
        <w:rPr>
          <w:rFonts w:hint="eastAsia"/>
          <w:color w:val="000000" w:themeColor="text1"/>
        </w:rPr>
        <w:t>年</w:t>
      </w:r>
      <w:r w:rsidRPr="005B425F">
        <w:rPr>
          <w:color w:val="000000" w:themeColor="text1"/>
        </w:rPr>
        <w:t>4</w:t>
      </w:r>
      <w:r w:rsidRPr="005B425F">
        <w:rPr>
          <w:rFonts w:hint="eastAsia"/>
          <w:color w:val="000000" w:themeColor="text1"/>
        </w:rPr>
        <w:t>月以降も形成外科・乳腺外科共に継続して在籍していること。ただし乳腺外科責任医師（常勤）または形成外科責任医師（非常勤）が変更となる場合は、変更後の乳腺外科医または形成外科医が、エキスパンダーまたはインプラントの使用症例を</w:t>
      </w:r>
      <w:r w:rsidR="0071606F">
        <w:rPr>
          <w:rFonts w:hint="eastAsia"/>
          <w:color w:val="000000" w:themeColor="text1"/>
        </w:rPr>
        <w:t>5</w:t>
      </w:r>
      <w:r w:rsidRPr="005B425F">
        <w:rPr>
          <w:rFonts w:hint="eastAsia"/>
          <w:color w:val="000000" w:themeColor="text1"/>
        </w:rPr>
        <w:t>件以上報告していること。</w:t>
      </w:r>
    </w:p>
    <w:p w14:paraId="269F5574" w14:textId="49171D37" w:rsidR="00BA6CCC" w:rsidRPr="005B425F" w:rsidRDefault="00BA6CCC" w:rsidP="00BA6CCC">
      <w:pPr>
        <w:ind w:leftChars="100" w:left="420" w:hangingChars="100" w:hanging="210"/>
        <w:rPr>
          <w:color w:val="000000" w:themeColor="text1"/>
        </w:rPr>
      </w:pPr>
      <w:r w:rsidRPr="005B425F">
        <w:rPr>
          <w:color w:val="000000" w:themeColor="text1"/>
        </w:rPr>
        <w:t>3</w:t>
      </w:r>
      <w:r w:rsidRPr="005B425F">
        <w:rPr>
          <w:rFonts w:hint="eastAsia"/>
          <w:color w:val="000000" w:themeColor="text1"/>
        </w:rPr>
        <w:t>）新規申請は、過去１年間（</w:t>
      </w:r>
      <w:r w:rsidRPr="005B425F">
        <w:rPr>
          <w:rFonts w:hint="eastAsia"/>
          <w:color w:val="000000" w:themeColor="text1"/>
        </w:rPr>
        <w:t>202</w:t>
      </w:r>
      <w:r w:rsidR="0071606F">
        <w:rPr>
          <w:rFonts w:hint="eastAsia"/>
          <w:color w:val="000000" w:themeColor="text1"/>
        </w:rPr>
        <w:t>5</w:t>
      </w:r>
      <w:r w:rsidRPr="005B425F">
        <w:rPr>
          <w:rFonts w:hint="eastAsia"/>
          <w:color w:val="000000" w:themeColor="text1"/>
        </w:rPr>
        <w:t>年</w:t>
      </w:r>
      <w:r w:rsidRPr="005B425F">
        <w:rPr>
          <w:rFonts w:hint="eastAsia"/>
          <w:color w:val="000000" w:themeColor="text1"/>
        </w:rPr>
        <w:t>1</w:t>
      </w:r>
      <w:r w:rsidRPr="005B425F">
        <w:rPr>
          <w:rFonts w:hint="eastAsia"/>
          <w:color w:val="000000" w:themeColor="text1"/>
        </w:rPr>
        <w:t>月～</w:t>
      </w:r>
      <w:r w:rsidRPr="005B425F">
        <w:rPr>
          <w:rFonts w:hint="eastAsia"/>
          <w:color w:val="000000" w:themeColor="text1"/>
        </w:rPr>
        <w:t>12</w:t>
      </w:r>
      <w:r w:rsidRPr="005B425F">
        <w:rPr>
          <w:rFonts w:hint="eastAsia"/>
          <w:color w:val="000000" w:themeColor="text1"/>
        </w:rPr>
        <w:t>月まで）ガイドライン違反による通知を日本乳房オンコプラスティックサージャリー学会より受けていないこと。</w:t>
      </w:r>
    </w:p>
    <w:p w14:paraId="499E09B9" w14:textId="77777777" w:rsidR="00BA6CCC" w:rsidRPr="005B425F" w:rsidRDefault="00BA6CCC" w:rsidP="00BA6CCC">
      <w:pPr>
        <w:ind w:firstLineChars="100" w:firstLine="210"/>
        <w:rPr>
          <w:color w:val="000000" w:themeColor="text1"/>
        </w:rPr>
      </w:pPr>
      <w:r w:rsidRPr="005B425F">
        <w:rPr>
          <w:color w:val="000000" w:themeColor="text1"/>
        </w:rPr>
        <w:t>4</w:t>
      </w:r>
      <w:r w:rsidRPr="005B425F">
        <w:rPr>
          <w:rFonts w:hint="eastAsia"/>
          <w:color w:val="000000" w:themeColor="text1"/>
        </w:rPr>
        <w:t>）インプラント挿入時に確実に形成外科医が同席できること。</w:t>
      </w:r>
    </w:p>
    <w:p w14:paraId="0FA6F730" w14:textId="77777777" w:rsidR="00DD317B" w:rsidRPr="00BA6CCC" w:rsidRDefault="00DD317B" w:rsidP="00DD317B">
      <w:pPr>
        <w:jc w:val="left"/>
      </w:pPr>
    </w:p>
    <w:p w14:paraId="1365998C" w14:textId="2D9D8BA9" w:rsidR="00DD317B" w:rsidRPr="00BA6CCC" w:rsidRDefault="00DD317B" w:rsidP="00DD317B">
      <w:pPr>
        <w:jc w:val="left"/>
        <w:rPr>
          <w:b/>
          <w:bCs/>
          <w:sz w:val="24"/>
          <w:szCs w:val="24"/>
          <w:u w:val="wave"/>
        </w:rPr>
      </w:pPr>
      <w:r w:rsidRPr="00BA6CCC">
        <w:rPr>
          <w:rFonts w:hint="eastAsia"/>
          <w:b/>
          <w:bCs/>
          <w:sz w:val="24"/>
          <w:szCs w:val="24"/>
          <w:u w:val="wave"/>
        </w:rPr>
        <w:t>※認定内容が変わったら、必ず各地域の厚生局に届け出を</w:t>
      </w:r>
      <w:r w:rsidR="00BA6CCC">
        <w:rPr>
          <w:rFonts w:hint="eastAsia"/>
          <w:b/>
          <w:bCs/>
          <w:sz w:val="24"/>
          <w:szCs w:val="24"/>
          <w:u w:val="wave"/>
        </w:rPr>
        <w:t>行って</w:t>
      </w:r>
      <w:r w:rsidRPr="00BA6CCC">
        <w:rPr>
          <w:rFonts w:hint="eastAsia"/>
          <w:b/>
          <w:bCs/>
          <w:sz w:val="24"/>
          <w:szCs w:val="24"/>
          <w:u w:val="wave"/>
        </w:rPr>
        <w:t>ください。</w:t>
      </w:r>
    </w:p>
    <w:p w14:paraId="3BC050AC" w14:textId="77777777" w:rsidR="00DD317B" w:rsidRPr="00DD317B" w:rsidRDefault="00DD317B" w:rsidP="00CA6314"/>
    <w:sectPr w:rsidR="00DD317B" w:rsidRPr="00DD317B" w:rsidSect="00A860DC">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DB93A" w14:textId="77777777" w:rsidR="00DA5D75" w:rsidRDefault="00DA5D75" w:rsidP="008D5C9A">
      <w:r>
        <w:separator/>
      </w:r>
    </w:p>
  </w:endnote>
  <w:endnote w:type="continuationSeparator" w:id="0">
    <w:p w14:paraId="474EA429" w14:textId="77777777" w:rsidR="00DA5D75" w:rsidRDefault="00DA5D75" w:rsidP="008D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CC54F" w14:textId="77777777" w:rsidR="00DA5D75" w:rsidRDefault="00DA5D75" w:rsidP="008D5C9A">
      <w:r>
        <w:separator/>
      </w:r>
    </w:p>
  </w:footnote>
  <w:footnote w:type="continuationSeparator" w:id="0">
    <w:p w14:paraId="30BEAAA9" w14:textId="77777777" w:rsidR="00DA5D75" w:rsidRDefault="00DA5D75" w:rsidP="008D5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52E30"/>
    <w:multiLevelType w:val="hybridMultilevel"/>
    <w:tmpl w:val="77D483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423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314"/>
    <w:rsid w:val="001D0984"/>
    <w:rsid w:val="001D76F7"/>
    <w:rsid w:val="0031372B"/>
    <w:rsid w:val="00457DBE"/>
    <w:rsid w:val="004803A6"/>
    <w:rsid w:val="004D1450"/>
    <w:rsid w:val="005A392A"/>
    <w:rsid w:val="006A2156"/>
    <w:rsid w:val="0071606F"/>
    <w:rsid w:val="0075172F"/>
    <w:rsid w:val="00843212"/>
    <w:rsid w:val="008571A0"/>
    <w:rsid w:val="008D5C9A"/>
    <w:rsid w:val="00A860DC"/>
    <w:rsid w:val="00AB4890"/>
    <w:rsid w:val="00BA6CCC"/>
    <w:rsid w:val="00CA3263"/>
    <w:rsid w:val="00CA6314"/>
    <w:rsid w:val="00DA2D87"/>
    <w:rsid w:val="00DA4E7A"/>
    <w:rsid w:val="00DA5D75"/>
    <w:rsid w:val="00DD317B"/>
    <w:rsid w:val="00F47FE1"/>
    <w:rsid w:val="00F50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3367D2"/>
  <w15:docId w15:val="{FC42127A-BE15-474C-860A-36A0A04A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1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A6314"/>
  </w:style>
  <w:style w:type="character" w:customStyle="1" w:styleId="a4">
    <w:name w:val="日付 (文字)"/>
    <w:basedOn w:val="a0"/>
    <w:link w:val="a3"/>
    <w:uiPriority w:val="99"/>
    <w:semiHidden/>
    <w:rsid w:val="00CA6314"/>
  </w:style>
  <w:style w:type="paragraph" w:styleId="a5">
    <w:name w:val="List Paragraph"/>
    <w:basedOn w:val="a"/>
    <w:uiPriority w:val="34"/>
    <w:qFormat/>
    <w:rsid w:val="00DA2D87"/>
    <w:pPr>
      <w:ind w:leftChars="400" w:left="840"/>
    </w:pPr>
  </w:style>
  <w:style w:type="table" w:styleId="a6">
    <w:name w:val="Table Grid"/>
    <w:basedOn w:val="a1"/>
    <w:uiPriority w:val="59"/>
    <w:rsid w:val="00DD3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D5C9A"/>
    <w:pPr>
      <w:tabs>
        <w:tab w:val="center" w:pos="4252"/>
        <w:tab w:val="right" w:pos="8504"/>
      </w:tabs>
      <w:snapToGrid w:val="0"/>
    </w:pPr>
  </w:style>
  <w:style w:type="character" w:customStyle="1" w:styleId="a8">
    <w:name w:val="ヘッダー (文字)"/>
    <w:basedOn w:val="a0"/>
    <w:link w:val="a7"/>
    <w:uiPriority w:val="99"/>
    <w:rsid w:val="008D5C9A"/>
  </w:style>
  <w:style w:type="paragraph" w:styleId="a9">
    <w:name w:val="footer"/>
    <w:basedOn w:val="a"/>
    <w:link w:val="aa"/>
    <w:uiPriority w:val="99"/>
    <w:unhideWhenUsed/>
    <w:rsid w:val="008D5C9A"/>
    <w:pPr>
      <w:tabs>
        <w:tab w:val="center" w:pos="4252"/>
        <w:tab w:val="right" w:pos="8504"/>
      </w:tabs>
      <w:snapToGrid w:val="0"/>
    </w:pPr>
  </w:style>
  <w:style w:type="character" w:customStyle="1" w:styleId="aa">
    <w:name w:val="フッター (文字)"/>
    <w:basedOn w:val="a0"/>
    <w:link w:val="a9"/>
    <w:uiPriority w:val="99"/>
    <w:rsid w:val="008D5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281</Words>
  <Characters>285</Characters>
  <Application>Microsoft Office Word</Application>
  <DocSecurity>0</DocSecurity>
  <Lines>19</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sinada</dc:creator>
  <cp:lastModifiedBy>菅谷 翠</cp:lastModifiedBy>
  <cp:revision>16</cp:revision>
  <cp:lastPrinted>2026-02-04T00:31:00Z</cp:lastPrinted>
  <dcterms:created xsi:type="dcterms:W3CDTF">2019-03-20T01:39:00Z</dcterms:created>
  <dcterms:modified xsi:type="dcterms:W3CDTF">2026-02-04T00:31:00Z</dcterms:modified>
</cp:coreProperties>
</file>